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27" w:rsidRDefault="00C53D27" w:rsidP="00C53D27">
      <w:pPr>
        <w:keepNext/>
        <w:tabs>
          <w:tab w:val="right" w:pos="9356"/>
        </w:tabs>
        <w:snapToGrid w:val="0"/>
        <w:spacing w:before="60" w:after="60" w:line="240" w:lineRule="auto"/>
        <w:outlineLvl w:val="2"/>
        <w:rPr>
          <w:rFonts w:ascii="Arial" w:eastAsia="Times New Roman" w:hAnsi="Arial" w:cs="Arial"/>
          <w:b/>
          <w:sz w:val="28"/>
          <w:szCs w:val="28"/>
          <w:lang w:eastAsia="nl-NL"/>
        </w:rPr>
      </w:pPr>
      <w:r w:rsidRPr="00C53D27">
        <w:rPr>
          <w:rFonts w:ascii="Arial" w:hAnsi="Arial" w:cs="Arial"/>
          <w:b/>
          <w:sz w:val="28"/>
          <w:szCs w:val="28"/>
        </w:rPr>
        <w:t xml:space="preserve">Beoordelingsformulier: </w:t>
      </w:r>
      <w:bookmarkStart w:id="0" w:name="_Toc461807402"/>
      <w:bookmarkStart w:id="1" w:name="_Toc407965901"/>
      <w:r w:rsidRPr="00C53D27">
        <w:rPr>
          <w:rFonts w:ascii="Arial" w:eastAsia="Times New Roman" w:hAnsi="Arial" w:cs="Arial"/>
          <w:b/>
          <w:sz w:val="28"/>
          <w:szCs w:val="28"/>
          <w:lang w:eastAsia="nl-NL"/>
        </w:rPr>
        <w:t>Bodemprofiel</w:t>
      </w:r>
      <w:bookmarkEnd w:id="0"/>
      <w:r w:rsidRPr="00C53D27">
        <w:rPr>
          <w:rFonts w:ascii="Arial" w:eastAsia="Times New Roman" w:hAnsi="Arial" w:cs="Arial"/>
          <w:b/>
          <w:sz w:val="28"/>
          <w:szCs w:val="28"/>
          <w:lang w:eastAsia="nl-NL"/>
        </w:rPr>
        <w:t xml:space="preserve"> in beeld gebracht</w:t>
      </w:r>
      <w:bookmarkEnd w:id="1"/>
    </w:p>
    <w:p w:rsidR="004E035C" w:rsidRPr="00C53D27" w:rsidRDefault="004E035C" w:rsidP="00C53D27">
      <w:pPr>
        <w:keepNext/>
        <w:tabs>
          <w:tab w:val="right" w:pos="9356"/>
        </w:tabs>
        <w:snapToGrid w:val="0"/>
        <w:spacing w:before="60" w:after="60" w:line="240" w:lineRule="auto"/>
        <w:outlineLvl w:val="2"/>
        <w:rPr>
          <w:rFonts w:ascii="Arial" w:eastAsia="Times New Roman" w:hAnsi="Arial" w:cs="Arial"/>
          <w:b/>
          <w:sz w:val="28"/>
          <w:szCs w:val="28"/>
          <w:lang w:eastAsia="nl-NL"/>
        </w:rPr>
      </w:pPr>
      <w:r>
        <w:rPr>
          <w:rFonts w:ascii="Arial" w:eastAsia="Times New Roman" w:hAnsi="Arial" w:cs="Arial"/>
          <w:b/>
          <w:sz w:val="28"/>
          <w:szCs w:val="28"/>
          <w:lang w:eastAsia="nl-NL"/>
        </w:rPr>
        <w:t>IBS: onderhouden</w:t>
      </w:r>
      <w:bookmarkStart w:id="2" w:name="_GoBack"/>
      <w:bookmarkEnd w:id="2"/>
    </w:p>
    <w:p w:rsidR="00C53D27" w:rsidRDefault="00C53D27" w:rsidP="00C53D27">
      <w:pPr>
        <w:pStyle w:val="Geenafstand"/>
        <w:rPr>
          <w:rFonts w:ascii="Arial" w:hAnsi="Arial" w:cs="Arial"/>
          <w:sz w:val="20"/>
          <w:szCs w:val="20"/>
        </w:rPr>
      </w:pPr>
    </w:p>
    <w:p w:rsidR="00C53D27" w:rsidRDefault="00C53D27" w:rsidP="00C53D27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0031" w:type="dxa"/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1134"/>
        <w:gridCol w:w="3260"/>
      </w:tblGrid>
      <w:tr w:rsidR="004E035C" w:rsidRPr="006F0FBD" w:rsidTr="004E035C">
        <w:trPr>
          <w:trHeight w:val="397"/>
        </w:trPr>
        <w:tc>
          <w:tcPr>
            <w:tcW w:w="4361" w:type="dxa"/>
            <w:vAlign w:val="center"/>
          </w:tcPr>
          <w:p w:rsidR="004E035C" w:rsidRPr="006F0FBD" w:rsidRDefault="004E035C" w:rsidP="00396EC9">
            <w:pPr>
              <w:pStyle w:val="Geenafstand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0FBD">
              <w:rPr>
                <w:rFonts w:ascii="Arial" w:hAnsi="Arial" w:cs="Arial"/>
                <w:b/>
                <w:sz w:val="28"/>
                <w:szCs w:val="28"/>
              </w:rPr>
              <w:t>Beoordelingscriteria</w:t>
            </w:r>
          </w:p>
        </w:tc>
        <w:tc>
          <w:tcPr>
            <w:tcW w:w="1276" w:type="dxa"/>
            <w:vAlign w:val="center"/>
          </w:tcPr>
          <w:p w:rsidR="004E035C" w:rsidRPr="006F0FBD" w:rsidRDefault="004E035C" w:rsidP="00396EC9">
            <w:pPr>
              <w:pStyle w:val="Geenafstand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0FBD">
              <w:rPr>
                <w:rFonts w:ascii="Arial" w:hAnsi="Arial" w:cs="Arial"/>
                <w:b/>
                <w:sz w:val="28"/>
                <w:szCs w:val="28"/>
              </w:rPr>
              <w:t>Punten</w:t>
            </w:r>
          </w:p>
        </w:tc>
        <w:tc>
          <w:tcPr>
            <w:tcW w:w="1134" w:type="dxa"/>
            <w:vAlign w:val="center"/>
          </w:tcPr>
          <w:p w:rsidR="004E035C" w:rsidRPr="006F0FBD" w:rsidRDefault="004E035C" w:rsidP="00396EC9">
            <w:pPr>
              <w:pStyle w:val="Geenafstand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0FBD">
              <w:rPr>
                <w:rFonts w:ascii="Arial" w:hAnsi="Arial" w:cs="Arial"/>
                <w:b/>
                <w:sz w:val="28"/>
                <w:szCs w:val="28"/>
              </w:rPr>
              <w:t>Score</w:t>
            </w:r>
          </w:p>
        </w:tc>
        <w:tc>
          <w:tcPr>
            <w:tcW w:w="3260" w:type="dxa"/>
          </w:tcPr>
          <w:p w:rsidR="004E035C" w:rsidRPr="006F0FBD" w:rsidRDefault="004E035C" w:rsidP="00396EC9">
            <w:pPr>
              <w:pStyle w:val="Geenafstand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Opmerkingen</w:t>
            </w:r>
          </w:p>
        </w:tc>
      </w:tr>
      <w:tr w:rsidR="004E035C" w:rsidRPr="006F0FBD" w:rsidTr="004E035C">
        <w:trPr>
          <w:trHeight w:val="397"/>
        </w:trPr>
        <w:tc>
          <w:tcPr>
            <w:tcW w:w="4361" w:type="dxa"/>
            <w:vAlign w:val="center"/>
          </w:tcPr>
          <w:p w:rsidR="004E035C" w:rsidRPr="006F0FBD" w:rsidRDefault="004E035C" w:rsidP="004E035C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F0FBD">
              <w:rPr>
                <w:rFonts w:ascii="Arial" w:hAnsi="Arial" w:cs="Arial"/>
                <w:b/>
                <w:sz w:val="24"/>
                <w:szCs w:val="24"/>
              </w:rPr>
              <w:t>Beschrijving locatie</w:t>
            </w:r>
          </w:p>
        </w:tc>
        <w:tc>
          <w:tcPr>
            <w:tcW w:w="1276" w:type="dxa"/>
            <w:vAlign w:val="center"/>
          </w:tcPr>
          <w:p w:rsidR="004E035C" w:rsidRPr="006F0FBD" w:rsidRDefault="008A7794" w:rsidP="00396EC9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4E035C" w:rsidRPr="006F0FBD" w:rsidRDefault="004E035C" w:rsidP="00396EC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035C" w:rsidRPr="006F0FBD" w:rsidRDefault="004E035C" w:rsidP="00396EC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35C" w:rsidRPr="00632AB8" w:rsidTr="004E035C">
        <w:trPr>
          <w:trHeight w:val="397"/>
        </w:trPr>
        <w:tc>
          <w:tcPr>
            <w:tcW w:w="4361" w:type="dxa"/>
            <w:vAlign w:val="center"/>
          </w:tcPr>
          <w:p w:rsidR="004E035C" w:rsidRPr="00632AB8" w:rsidRDefault="004E035C" w:rsidP="00F16760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Afbeelding en beschrijving met wegen, ontwatering en ligging zijn aanwezig</w:t>
            </w:r>
          </w:p>
        </w:tc>
        <w:tc>
          <w:tcPr>
            <w:tcW w:w="1276" w:type="dxa"/>
            <w:vAlign w:val="center"/>
          </w:tcPr>
          <w:p w:rsidR="004E035C" w:rsidRDefault="008A7794" w:rsidP="00396EC9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E035C" w:rsidRPr="00632AB8" w:rsidRDefault="004E035C" w:rsidP="00396EC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E035C" w:rsidRPr="00632AB8" w:rsidRDefault="004E035C" w:rsidP="00396EC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35C" w:rsidRPr="00632AB8" w:rsidTr="004E035C">
        <w:trPr>
          <w:trHeight w:val="397"/>
        </w:trPr>
        <w:tc>
          <w:tcPr>
            <w:tcW w:w="4361" w:type="dxa"/>
            <w:vAlign w:val="center"/>
          </w:tcPr>
          <w:p w:rsidR="004E035C" w:rsidRPr="00632AB8" w:rsidRDefault="004E035C" w:rsidP="00396EC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Grasbestand is beschreven</w:t>
            </w:r>
          </w:p>
        </w:tc>
        <w:tc>
          <w:tcPr>
            <w:tcW w:w="1276" w:type="dxa"/>
            <w:vAlign w:val="center"/>
          </w:tcPr>
          <w:p w:rsidR="004E035C" w:rsidRDefault="008A7794" w:rsidP="00396EC9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E035C" w:rsidRPr="00632AB8" w:rsidRDefault="004E035C" w:rsidP="00396EC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E035C" w:rsidRPr="00632AB8" w:rsidRDefault="004E035C" w:rsidP="00396EC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35C" w:rsidRPr="00632AB8" w:rsidTr="004E035C">
        <w:trPr>
          <w:trHeight w:val="397"/>
        </w:trPr>
        <w:tc>
          <w:tcPr>
            <w:tcW w:w="4361" w:type="dxa"/>
            <w:vAlign w:val="center"/>
          </w:tcPr>
          <w:p w:rsidR="004E035C" w:rsidRPr="00632AB8" w:rsidRDefault="004E035C" w:rsidP="00396EC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Gegevens van Boerenbunder zijn aanwezig</w:t>
            </w:r>
          </w:p>
        </w:tc>
        <w:tc>
          <w:tcPr>
            <w:tcW w:w="1276" w:type="dxa"/>
            <w:vAlign w:val="center"/>
          </w:tcPr>
          <w:p w:rsidR="004E035C" w:rsidRDefault="008A7794" w:rsidP="00396EC9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E035C" w:rsidRPr="00632AB8" w:rsidRDefault="004E035C" w:rsidP="00396EC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E035C" w:rsidRPr="00632AB8" w:rsidRDefault="004E035C" w:rsidP="00396EC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35C" w:rsidRPr="006F0FBD" w:rsidTr="004E035C">
        <w:trPr>
          <w:trHeight w:val="397"/>
        </w:trPr>
        <w:tc>
          <w:tcPr>
            <w:tcW w:w="4361" w:type="dxa"/>
            <w:vAlign w:val="center"/>
          </w:tcPr>
          <w:p w:rsidR="004E035C" w:rsidRPr="006F0FBD" w:rsidRDefault="004E035C" w:rsidP="004E035C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F0FBD">
              <w:rPr>
                <w:rFonts w:ascii="Arial" w:hAnsi="Arial" w:cs="Arial"/>
                <w:b/>
                <w:sz w:val="24"/>
                <w:szCs w:val="24"/>
              </w:rPr>
              <w:t>Kluit beoordeling</w:t>
            </w:r>
          </w:p>
        </w:tc>
        <w:tc>
          <w:tcPr>
            <w:tcW w:w="1276" w:type="dxa"/>
            <w:vAlign w:val="center"/>
          </w:tcPr>
          <w:p w:rsidR="004E035C" w:rsidRPr="006F0FBD" w:rsidRDefault="004E035C" w:rsidP="00396EC9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FBD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4E035C" w:rsidRPr="006F0FBD" w:rsidRDefault="004E035C" w:rsidP="00396EC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035C" w:rsidRPr="006F0FBD" w:rsidRDefault="004E035C" w:rsidP="00396EC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35C" w:rsidRPr="00E90AF0" w:rsidTr="004E035C">
        <w:trPr>
          <w:trHeight w:val="397"/>
        </w:trPr>
        <w:tc>
          <w:tcPr>
            <w:tcW w:w="4361" w:type="dxa"/>
            <w:vAlign w:val="center"/>
          </w:tcPr>
          <w:p w:rsidR="004E035C" w:rsidRPr="00E90AF0" w:rsidRDefault="004E035C" w:rsidP="0096444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Bodems</w:t>
            </w:r>
            <w:r w:rsidRPr="00E90AF0">
              <w:rPr>
                <w:rFonts w:ascii="Arial" w:hAnsi="Arial" w:cs="Arial"/>
                <w:sz w:val="20"/>
                <w:szCs w:val="20"/>
              </w:rPr>
              <w:t>tructuur is beschreven</w:t>
            </w:r>
          </w:p>
        </w:tc>
        <w:tc>
          <w:tcPr>
            <w:tcW w:w="1276" w:type="dxa"/>
            <w:vAlign w:val="center"/>
          </w:tcPr>
          <w:p w:rsidR="004E035C" w:rsidRPr="00E90AF0" w:rsidRDefault="004E035C" w:rsidP="00396EC9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E035C" w:rsidRPr="00E90AF0" w:rsidRDefault="004E035C" w:rsidP="00396EC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E035C" w:rsidRPr="00E90AF0" w:rsidRDefault="004E035C" w:rsidP="00396EC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35C" w:rsidRPr="00E90AF0" w:rsidTr="004E035C">
        <w:trPr>
          <w:trHeight w:val="397"/>
        </w:trPr>
        <w:tc>
          <w:tcPr>
            <w:tcW w:w="4361" w:type="dxa"/>
            <w:vAlign w:val="center"/>
          </w:tcPr>
          <w:p w:rsidR="004E035C" w:rsidRPr="00E90AF0" w:rsidRDefault="004E035C" w:rsidP="00396EC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E90AF0">
              <w:rPr>
                <w:rFonts w:ascii="Arial" w:hAnsi="Arial" w:cs="Arial"/>
                <w:sz w:val="20"/>
                <w:szCs w:val="20"/>
              </w:rPr>
              <w:t>Bodemleven is beschreven</w:t>
            </w:r>
          </w:p>
        </w:tc>
        <w:tc>
          <w:tcPr>
            <w:tcW w:w="1276" w:type="dxa"/>
            <w:vAlign w:val="center"/>
          </w:tcPr>
          <w:p w:rsidR="004E035C" w:rsidRPr="00E90AF0" w:rsidRDefault="004E035C" w:rsidP="00396EC9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E035C" w:rsidRPr="00E90AF0" w:rsidRDefault="004E035C" w:rsidP="00396EC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E035C" w:rsidRPr="00E90AF0" w:rsidRDefault="004E035C" w:rsidP="00396EC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35C" w:rsidRPr="00E90AF0" w:rsidTr="004E035C">
        <w:trPr>
          <w:trHeight w:val="397"/>
        </w:trPr>
        <w:tc>
          <w:tcPr>
            <w:tcW w:w="4361" w:type="dxa"/>
            <w:vAlign w:val="center"/>
          </w:tcPr>
          <w:p w:rsidR="004E035C" w:rsidRPr="00E90AF0" w:rsidRDefault="004E035C" w:rsidP="00396EC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AF0">
              <w:rPr>
                <w:rFonts w:ascii="Arial" w:hAnsi="Arial" w:cs="Arial"/>
                <w:sz w:val="20"/>
                <w:szCs w:val="20"/>
              </w:rPr>
              <w:t>Beworteling</w:t>
            </w:r>
            <w:proofErr w:type="spellEnd"/>
            <w:r w:rsidRPr="00E90AF0">
              <w:rPr>
                <w:rFonts w:ascii="Arial" w:hAnsi="Arial" w:cs="Arial"/>
                <w:sz w:val="20"/>
                <w:szCs w:val="20"/>
              </w:rPr>
              <w:t xml:space="preserve"> is beschreven</w:t>
            </w:r>
          </w:p>
        </w:tc>
        <w:tc>
          <w:tcPr>
            <w:tcW w:w="1276" w:type="dxa"/>
            <w:vAlign w:val="center"/>
          </w:tcPr>
          <w:p w:rsidR="004E035C" w:rsidRPr="00E90AF0" w:rsidRDefault="004E035C" w:rsidP="00396EC9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E035C" w:rsidRPr="00E90AF0" w:rsidRDefault="004E035C" w:rsidP="00396EC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E035C" w:rsidRPr="00E90AF0" w:rsidRDefault="004E035C" w:rsidP="00396EC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35C" w:rsidRPr="006F0FBD" w:rsidTr="004E035C">
        <w:trPr>
          <w:trHeight w:val="397"/>
        </w:trPr>
        <w:tc>
          <w:tcPr>
            <w:tcW w:w="4361" w:type="dxa"/>
            <w:vAlign w:val="center"/>
          </w:tcPr>
          <w:p w:rsidR="004E035C" w:rsidRPr="006F0FBD" w:rsidRDefault="004E035C" w:rsidP="004E035C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F0FBD">
              <w:rPr>
                <w:rFonts w:ascii="Arial" w:hAnsi="Arial" w:cs="Arial"/>
                <w:b/>
                <w:sz w:val="24"/>
                <w:szCs w:val="24"/>
              </w:rPr>
              <w:t>Profielkuil beoordeling</w:t>
            </w:r>
          </w:p>
        </w:tc>
        <w:tc>
          <w:tcPr>
            <w:tcW w:w="1276" w:type="dxa"/>
            <w:vAlign w:val="center"/>
          </w:tcPr>
          <w:p w:rsidR="004E035C" w:rsidRPr="006F0FBD" w:rsidRDefault="008A7794" w:rsidP="00396EC9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4E035C" w:rsidRPr="006F0FBD" w:rsidRDefault="004E035C" w:rsidP="00396EC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035C" w:rsidRPr="006F0FBD" w:rsidRDefault="004E035C" w:rsidP="00396EC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35C" w:rsidRPr="0039608A" w:rsidTr="004E035C">
        <w:trPr>
          <w:trHeight w:val="397"/>
        </w:trPr>
        <w:tc>
          <w:tcPr>
            <w:tcW w:w="4361" w:type="dxa"/>
            <w:vAlign w:val="center"/>
          </w:tcPr>
          <w:p w:rsidR="004E035C" w:rsidRPr="0039608A" w:rsidRDefault="004E035C" w:rsidP="00396EC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Tekening met diepten van horizonten en foto’s aanwezig van het profiel </w:t>
            </w:r>
          </w:p>
        </w:tc>
        <w:tc>
          <w:tcPr>
            <w:tcW w:w="1276" w:type="dxa"/>
            <w:vAlign w:val="center"/>
          </w:tcPr>
          <w:p w:rsidR="004E035C" w:rsidRPr="0039608A" w:rsidRDefault="008A7794" w:rsidP="00396EC9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4E035C" w:rsidRPr="0039608A" w:rsidRDefault="004E035C" w:rsidP="00396EC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E035C" w:rsidRPr="0039608A" w:rsidRDefault="004E035C" w:rsidP="00396EC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35C" w:rsidRPr="0039608A" w:rsidTr="004E035C">
        <w:trPr>
          <w:trHeight w:val="397"/>
        </w:trPr>
        <w:tc>
          <w:tcPr>
            <w:tcW w:w="4361" w:type="dxa"/>
            <w:vAlign w:val="center"/>
          </w:tcPr>
          <w:p w:rsidR="004E035C" w:rsidRPr="0039608A" w:rsidRDefault="004E035C" w:rsidP="00396EC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Materiaal van de horizonten en roestplekken zijn beschreven </w:t>
            </w:r>
          </w:p>
        </w:tc>
        <w:tc>
          <w:tcPr>
            <w:tcW w:w="1276" w:type="dxa"/>
            <w:vAlign w:val="center"/>
          </w:tcPr>
          <w:p w:rsidR="004E035C" w:rsidRPr="0039608A" w:rsidRDefault="004E035C" w:rsidP="00396EC9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E035C" w:rsidRPr="0039608A" w:rsidRDefault="004E035C" w:rsidP="00396EC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E035C" w:rsidRPr="0039608A" w:rsidRDefault="004E035C" w:rsidP="00396EC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35C" w:rsidRPr="0039608A" w:rsidTr="004E035C">
        <w:trPr>
          <w:trHeight w:val="397"/>
        </w:trPr>
        <w:tc>
          <w:tcPr>
            <w:tcW w:w="4361" w:type="dxa"/>
            <w:vAlign w:val="center"/>
          </w:tcPr>
          <w:p w:rsidR="004E035C" w:rsidRPr="0039608A" w:rsidRDefault="004E035C" w:rsidP="00396EC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Storende lagen zijn beschreven</w:t>
            </w:r>
          </w:p>
        </w:tc>
        <w:tc>
          <w:tcPr>
            <w:tcW w:w="1276" w:type="dxa"/>
            <w:vAlign w:val="center"/>
          </w:tcPr>
          <w:p w:rsidR="004E035C" w:rsidRPr="0039608A" w:rsidRDefault="004E035C" w:rsidP="00396EC9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E035C" w:rsidRPr="0039608A" w:rsidRDefault="004E035C" w:rsidP="00396EC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E035C" w:rsidRPr="0039608A" w:rsidRDefault="004E035C" w:rsidP="00396EC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35C" w:rsidRPr="0039608A" w:rsidTr="004E035C">
        <w:trPr>
          <w:trHeight w:val="397"/>
        </w:trPr>
        <w:tc>
          <w:tcPr>
            <w:tcW w:w="4361" w:type="dxa"/>
            <w:vAlign w:val="center"/>
          </w:tcPr>
          <w:p w:rsidR="004E035C" w:rsidRPr="0039608A" w:rsidRDefault="004E035C" w:rsidP="00396EC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Bewortelingsdiepte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grondwaterstand zijn beschreven</w:t>
            </w:r>
          </w:p>
        </w:tc>
        <w:tc>
          <w:tcPr>
            <w:tcW w:w="1276" w:type="dxa"/>
            <w:vAlign w:val="center"/>
          </w:tcPr>
          <w:p w:rsidR="004E035C" w:rsidRPr="0039608A" w:rsidRDefault="004E035C" w:rsidP="00396EC9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E035C" w:rsidRPr="0039608A" w:rsidRDefault="004E035C" w:rsidP="00396EC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E035C" w:rsidRPr="0039608A" w:rsidRDefault="004E035C" w:rsidP="00396EC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35C" w:rsidRPr="006F0FBD" w:rsidTr="004E035C">
        <w:trPr>
          <w:trHeight w:val="397"/>
        </w:trPr>
        <w:tc>
          <w:tcPr>
            <w:tcW w:w="4361" w:type="dxa"/>
            <w:vAlign w:val="center"/>
          </w:tcPr>
          <w:p w:rsidR="004E035C" w:rsidRPr="006F0FBD" w:rsidRDefault="004E035C" w:rsidP="004E035C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F0FBD">
              <w:rPr>
                <w:rFonts w:ascii="Arial" w:hAnsi="Arial" w:cs="Arial"/>
                <w:b/>
                <w:sz w:val="24"/>
                <w:szCs w:val="24"/>
              </w:rPr>
              <w:t xml:space="preserve">Bodemanalyse </w:t>
            </w:r>
            <w:r>
              <w:rPr>
                <w:rFonts w:ascii="Arial" w:hAnsi="Arial" w:cs="Arial"/>
                <w:b/>
                <w:sz w:val="24"/>
                <w:szCs w:val="24"/>
              </w:rPr>
              <w:t>beoordeling</w:t>
            </w:r>
          </w:p>
        </w:tc>
        <w:tc>
          <w:tcPr>
            <w:tcW w:w="1276" w:type="dxa"/>
            <w:vAlign w:val="center"/>
          </w:tcPr>
          <w:p w:rsidR="004E035C" w:rsidRPr="006F0FBD" w:rsidRDefault="008A7794" w:rsidP="004E035C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4E035C" w:rsidRPr="006F0FBD" w:rsidRDefault="004E035C" w:rsidP="004E035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035C" w:rsidRPr="006F0FBD" w:rsidRDefault="004E035C" w:rsidP="004E035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35C" w:rsidRPr="006F0FBD" w:rsidTr="004E035C">
        <w:trPr>
          <w:trHeight w:val="397"/>
        </w:trPr>
        <w:tc>
          <w:tcPr>
            <w:tcW w:w="4361" w:type="dxa"/>
            <w:vAlign w:val="center"/>
          </w:tcPr>
          <w:p w:rsidR="004E035C" w:rsidRPr="00E7375A" w:rsidRDefault="004E035C" w:rsidP="004E035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Beschrijft wat opvalt op de bodemanalyse</w:t>
            </w:r>
          </w:p>
        </w:tc>
        <w:tc>
          <w:tcPr>
            <w:tcW w:w="1276" w:type="dxa"/>
            <w:vAlign w:val="center"/>
          </w:tcPr>
          <w:p w:rsidR="004E035C" w:rsidRPr="00E7375A" w:rsidRDefault="004E035C" w:rsidP="004E035C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E035C" w:rsidRPr="006F0FBD" w:rsidRDefault="004E035C" w:rsidP="004E035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035C" w:rsidRPr="006F0FBD" w:rsidRDefault="004E035C" w:rsidP="004E035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35C" w:rsidRPr="006F0FBD" w:rsidTr="004E035C">
        <w:trPr>
          <w:trHeight w:val="397"/>
        </w:trPr>
        <w:tc>
          <w:tcPr>
            <w:tcW w:w="4361" w:type="dxa"/>
            <w:vAlign w:val="center"/>
          </w:tcPr>
          <w:p w:rsidR="004E035C" w:rsidRPr="00E7375A" w:rsidRDefault="004E035C" w:rsidP="004E035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Geeft aan wat </w:t>
            </w:r>
            <w:r w:rsidR="008A7794">
              <w:rPr>
                <w:rFonts w:ascii="Arial" w:hAnsi="Arial" w:cs="Arial"/>
                <w:sz w:val="20"/>
                <w:szCs w:val="20"/>
              </w:rPr>
              <w:t xml:space="preserve">en hoe </w:t>
            </w:r>
            <w:r>
              <w:rPr>
                <w:rFonts w:ascii="Arial" w:hAnsi="Arial" w:cs="Arial"/>
                <w:sz w:val="20"/>
                <w:szCs w:val="20"/>
              </w:rPr>
              <w:t xml:space="preserve">er </w:t>
            </w:r>
            <w:r w:rsidR="008A7794">
              <w:rPr>
                <w:rFonts w:ascii="Arial" w:hAnsi="Arial" w:cs="Arial"/>
                <w:sz w:val="20"/>
                <w:szCs w:val="20"/>
              </w:rPr>
              <w:t>een verbetering</w:t>
            </w:r>
            <w:r>
              <w:rPr>
                <w:rFonts w:ascii="Arial" w:hAnsi="Arial" w:cs="Arial"/>
                <w:sz w:val="20"/>
                <w:szCs w:val="20"/>
              </w:rPr>
              <w:t xml:space="preserve"> kan worden</w:t>
            </w:r>
            <w:r w:rsidR="008A7794">
              <w:rPr>
                <w:rFonts w:ascii="Arial" w:hAnsi="Arial" w:cs="Arial"/>
                <w:sz w:val="20"/>
                <w:szCs w:val="20"/>
              </w:rPr>
              <w:t xml:space="preserve"> doorgevoerd</w:t>
            </w:r>
          </w:p>
        </w:tc>
        <w:tc>
          <w:tcPr>
            <w:tcW w:w="1276" w:type="dxa"/>
            <w:vAlign w:val="center"/>
          </w:tcPr>
          <w:p w:rsidR="004E035C" w:rsidRPr="00E7375A" w:rsidRDefault="004E035C" w:rsidP="004E035C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E035C" w:rsidRPr="006F0FBD" w:rsidRDefault="004E035C" w:rsidP="004E035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035C" w:rsidRPr="006F0FBD" w:rsidRDefault="004E035C" w:rsidP="004E035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35C" w:rsidRPr="006F0FBD" w:rsidTr="004E035C">
        <w:trPr>
          <w:trHeight w:val="397"/>
        </w:trPr>
        <w:tc>
          <w:tcPr>
            <w:tcW w:w="4361" w:type="dxa"/>
            <w:vAlign w:val="center"/>
          </w:tcPr>
          <w:p w:rsidR="004E035C" w:rsidRPr="006F0FBD" w:rsidRDefault="004E035C" w:rsidP="004E035C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6F0FBD">
              <w:rPr>
                <w:rFonts w:ascii="Arial" w:hAnsi="Arial" w:cs="Arial"/>
                <w:b/>
                <w:sz w:val="24"/>
                <w:szCs w:val="24"/>
              </w:rPr>
              <w:t>andbouwkundige waarde</w:t>
            </w:r>
          </w:p>
        </w:tc>
        <w:tc>
          <w:tcPr>
            <w:tcW w:w="1276" w:type="dxa"/>
            <w:vAlign w:val="center"/>
          </w:tcPr>
          <w:p w:rsidR="004E035C" w:rsidRPr="006F0FBD" w:rsidRDefault="008A7794" w:rsidP="004E035C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4E035C" w:rsidRPr="006F0FBD" w:rsidRDefault="004E035C" w:rsidP="004E035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035C" w:rsidRPr="006F0FBD" w:rsidRDefault="004E035C" w:rsidP="004E035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35C" w:rsidRPr="00E7375A" w:rsidTr="004E035C">
        <w:trPr>
          <w:trHeight w:val="397"/>
        </w:trPr>
        <w:tc>
          <w:tcPr>
            <w:tcW w:w="4361" w:type="dxa"/>
            <w:vAlign w:val="center"/>
          </w:tcPr>
          <w:p w:rsidR="004E035C" w:rsidRPr="00E7375A" w:rsidRDefault="004E035C" w:rsidP="004E035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Beschrijft de eigenschappen van de grond</w:t>
            </w:r>
          </w:p>
        </w:tc>
        <w:tc>
          <w:tcPr>
            <w:tcW w:w="1276" w:type="dxa"/>
            <w:vAlign w:val="center"/>
          </w:tcPr>
          <w:p w:rsidR="004E035C" w:rsidRPr="00E7375A" w:rsidRDefault="008A7794" w:rsidP="004E035C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E035C" w:rsidRPr="00E7375A" w:rsidRDefault="004E035C" w:rsidP="004E035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E035C" w:rsidRPr="00E7375A" w:rsidRDefault="004E035C" w:rsidP="004E035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35C" w:rsidRPr="00E7375A" w:rsidTr="004E035C">
        <w:trPr>
          <w:trHeight w:val="397"/>
        </w:trPr>
        <w:tc>
          <w:tcPr>
            <w:tcW w:w="4361" w:type="dxa"/>
            <w:vAlign w:val="center"/>
          </w:tcPr>
          <w:p w:rsidR="004E035C" w:rsidRPr="00E7375A" w:rsidRDefault="008A7794" w:rsidP="008A779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Verklaar</w:t>
            </w:r>
            <w:r w:rsidR="004E03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E035C">
              <w:rPr>
                <w:rFonts w:ascii="Arial" w:hAnsi="Arial" w:cs="Arial"/>
                <w:sz w:val="20"/>
                <w:szCs w:val="20"/>
              </w:rPr>
              <w:t>e ei</w:t>
            </w:r>
            <w:r>
              <w:rPr>
                <w:rFonts w:ascii="Arial" w:hAnsi="Arial" w:cs="Arial"/>
                <w:sz w:val="20"/>
                <w:szCs w:val="20"/>
              </w:rPr>
              <w:t xml:space="preserve">genschappen van de grond </w:t>
            </w:r>
          </w:p>
        </w:tc>
        <w:tc>
          <w:tcPr>
            <w:tcW w:w="1276" w:type="dxa"/>
            <w:vAlign w:val="center"/>
          </w:tcPr>
          <w:p w:rsidR="004E035C" w:rsidRPr="00E7375A" w:rsidRDefault="004E035C" w:rsidP="004E035C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4E035C" w:rsidRPr="00E7375A" w:rsidRDefault="004E035C" w:rsidP="004E035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E035C" w:rsidRPr="00E7375A" w:rsidRDefault="004E035C" w:rsidP="004E035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35C" w:rsidRPr="00E7375A" w:rsidTr="004E035C">
        <w:trPr>
          <w:trHeight w:val="397"/>
        </w:trPr>
        <w:tc>
          <w:tcPr>
            <w:tcW w:w="4361" w:type="dxa"/>
            <w:vAlign w:val="center"/>
          </w:tcPr>
          <w:p w:rsidR="004E035C" w:rsidRPr="00E7375A" w:rsidRDefault="004E035C" w:rsidP="004E035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Geeft aan wat </w:t>
            </w:r>
            <w:r w:rsidR="008A7794">
              <w:rPr>
                <w:rFonts w:ascii="Arial" w:hAnsi="Arial" w:cs="Arial"/>
                <w:sz w:val="20"/>
                <w:szCs w:val="20"/>
              </w:rPr>
              <w:t xml:space="preserve">er eventueel </w:t>
            </w:r>
            <w:r>
              <w:rPr>
                <w:rFonts w:ascii="Arial" w:hAnsi="Arial" w:cs="Arial"/>
                <w:sz w:val="20"/>
                <w:szCs w:val="20"/>
              </w:rPr>
              <w:t>verbetert kan worden</w:t>
            </w:r>
          </w:p>
        </w:tc>
        <w:tc>
          <w:tcPr>
            <w:tcW w:w="1276" w:type="dxa"/>
            <w:vAlign w:val="center"/>
          </w:tcPr>
          <w:p w:rsidR="004E035C" w:rsidRPr="00E7375A" w:rsidRDefault="004E035C" w:rsidP="004E035C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4E035C" w:rsidRPr="00E7375A" w:rsidRDefault="004E035C" w:rsidP="004E035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E035C" w:rsidRPr="00E7375A" w:rsidRDefault="004E035C" w:rsidP="004E035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35C" w:rsidRPr="00E7375A" w:rsidTr="004E035C">
        <w:trPr>
          <w:trHeight w:val="397"/>
        </w:trPr>
        <w:tc>
          <w:tcPr>
            <w:tcW w:w="4361" w:type="dxa"/>
            <w:vAlign w:val="center"/>
          </w:tcPr>
          <w:p w:rsidR="004E035C" w:rsidRPr="00E7375A" w:rsidRDefault="004E035C" w:rsidP="004E035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Geeft aan hoe de verbeteringen uitgevoerd kunnen worden</w:t>
            </w:r>
          </w:p>
        </w:tc>
        <w:tc>
          <w:tcPr>
            <w:tcW w:w="1276" w:type="dxa"/>
            <w:vAlign w:val="center"/>
          </w:tcPr>
          <w:p w:rsidR="004E035C" w:rsidRPr="00E7375A" w:rsidRDefault="004E035C" w:rsidP="004E035C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4E035C" w:rsidRPr="00E7375A" w:rsidRDefault="004E035C" w:rsidP="004E035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E035C" w:rsidRPr="00E7375A" w:rsidRDefault="004E035C" w:rsidP="004E035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35C" w:rsidRPr="006F0FBD" w:rsidTr="004E035C">
        <w:trPr>
          <w:trHeight w:val="397"/>
        </w:trPr>
        <w:tc>
          <w:tcPr>
            <w:tcW w:w="4361" w:type="dxa"/>
            <w:vAlign w:val="center"/>
          </w:tcPr>
          <w:p w:rsidR="004E035C" w:rsidRPr="006F0FBD" w:rsidRDefault="004E035C" w:rsidP="008A7794">
            <w:pPr>
              <w:pStyle w:val="Geenafstand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035C" w:rsidRPr="006F0FBD" w:rsidRDefault="004E035C" w:rsidP="004E035C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035C" w:rsidRPr="006F0FBD" w:rsidRDefault="004E035C" w:rsidP="004E035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035C" w:rsidRPr="006F0FBD" w:rsidRDefault="004E035C" w:rsidP="004E035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35C" w:rsidRPr="00E7375A" w:rsidTr="004E035C">
        <w:trPr>
          <w:trHeight w:val="397"/>
        </w:trPr>
        <w:tc>
          <w:tcPr>
            <w:tcW w:w="4361" w:type="dxa"/>
            <w:vAlign w:val="center"/>
          </w:tcPr>
          <w:p w:rsidR="004E035C" w:rsidRDefault="004E035C" w:rsidP="00091C5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Verslag </w:t>
            </w:r>
            <w:r w:rsidR="00091C5A">
              <w:rPr>
                <w:rFonts w:ascii="Arial" w:hAnsi="Arial" w:cs="Arial"/>
                <w:sz w:val="20"/>
                <w:szCs w:val="20"/>
              </w:rPr>
              <w:t>voldoen aan d</w:t>
            </w:r>
            <w:r>
              <w:rPr>
                <w:rFonts w:ascii="Arial" w:hAnsi="Arial" w:cs="Arial"/>
                <w:sz w:val="20"/>
                <w:szCs w:val="20"/>
              </w:rPr>
              <w:t>e eisen die het vak Nederlands stelt aan een verslag</w:t>
            </w:r>
          </w:p>
        </w:tc>
        <w:tc>
          <w:tcPr>
            <w:tcW w:w="1276" w:type="dxa"/>
            <w:vAlign w:val="center"/>
          </w:tcPr>
          <w:p w:rsidR="004E035C" w:rsidRDefault="004E035C" w:rsidP="004E035C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Ja/nee</w:t>
            </w:r>
          </w:p>
        </w:tc>
        <w:tc>
          <w:tcPr>
            <w:tcW w:w="1134" w:type="dxa"/>
            <w:vAlign w:val="center"/>
          </w:tcPr>
          <w:p w:rsidR="004E035C" w:rsidRPr="00E7375A" w:rsidRDefault="004E035C" w:rsidP="004E035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E035C" w:rsidRPr="00E7375A" w:rsidRDefault="004E035C" w:rsidP="004E035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35C" w:rsidRPr="00E7375A" w:rsidTr="004E035C">
        <w:trPr>
          <w:trHeight w:val="397"/>
        </w:trPr>
        <w:tc>
          <w:tcPr>
            <w:tcW w:w="4361" w:type="dxa"/>
            <w:vAlign w:val="center"/>
          </w:tcPr>
          <w:p w:rsidR="004E035C" w:rsidRDefault="004E035C" w:rsidP="004E035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Presentatie gehouden</w:t>
            </w:r>
          </w:p>
        </w:tc>
        <w:tc>
          <w:tcPr>
            <w:tcW w:w="1276" w:type="dxa"/>
            <w:vAlign w:val="center"/>
          </w:tcPr>
          <w:p w:rsidR="004E035C" w:rsidRDefault="004E035C" w:rsidP="004E035C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Ja/nee</w:t>
            </w:r>
          </w:p>
        </w:tc>
        <w:tc>
          <w:tcPr>
            <w:tcW w:w="1134" w:type="dxa"/>
            <w:vAlign w:val="center"/>
          </w:tcPr>
          <w:p w:rsidR="004E035C" w:rsidRPr="00E7375A" w:rsidRDefault="004E035C" w:rsidP="004E035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E035C" w:rsidRPr="00E7375A" w:rsidRDefault="004E035C" w:rsidP="004E035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3D27" w:rsidRDefault="00C53D27" w:rsidP="00C53D27">
      <w:pPr>
        <w:pStyle w:val="Geenafstand"/>
        <w:rPr>
          <w:rFonts w:ascii="Arial" w:hAnsi="Arial" w:cs="Arial"/>
          <w:sz w:val="20"/>
          <w:szCs w:val="20"/>
        </w:rPr>
      </w:pPr>
    </w:p>
    <w:p w:rsidR="004E035C" w:rsidRDefault="004E035C" w:rsidP="00C53D27">
      <w:pPr>
        <w:pStyle w:val="Geenafstand"/>
        <w:rPr>
          <w:rFonts w:ascii="Arial" w:hAnsi="Arial" w:cs="Arial"/>
          <w:sz w:val="20"/>
          <w:szCs w:val="20"/>
        </w:rPr>
      </w:pPr>
    </w:p>
    <w:p w:rsidR="004E035C" w:rsidRDefault="004E035C" w:rsidP="00C53D27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A7B6C" w:rsidTr="002A7B6C">
        <w:trPr>
          <w:trHeight w:val="1995"/>
        </w:trPr>
        <w:tc>
          <w:tcPr>
            <w:tcW w:w="9606" w:type="dxa"/>
          </w:tcPr>
          <w:p w:rsidR="002A7B6C" w:rsidRPr="002A7B6C" w:rsidRDefault="002A7B6C" w:rsidP="002A7B6C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A7B6C">
              <w:rPr>
                <w:rFonts w:ascii="Arial" w:hAnsi="Arial" w:cs="Arial"/>
                <w:b/>
                <w:sz w:val="20"/>
                <w:szCs w:val="20"/>
              </w:rPr>
              <w:lastRenderedPageBreak/>
              <w:t>Opmerkingen:</w:t>
            </w:r>
          </w:p>
          <w:p w:rsidR="002A7B6C" w:rsidRDefault="002A7B6C" w:rsidP="00C53D2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7B6C" w:rsidRDefault="002A7B6C" w:rsidP="00C53D27">
      <w:pPr>
        <w:pStyle w:val="Geenafstand"/>
        <w:rPr>
          <w:rFonts w:ascii="Arial" w:hAnsi="Arial" w:cs="Arial"/>
          <w:sz w:val="20"/>
          <w:szCs w:val="20"/>
        </w:rPr>
      </w:pPr>
    </w:p>
    <w:sectPr w:rsidR="002A7B6C" w:rsidSect="00884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546CD"/>
    <w:multiLevelType w:val="hybridMultilevel"/>
    <w:tmpl w:val="CE540A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27"/>
    <w:rsid w:val="00091C5A"/>
    <w:rsid w:val="000C2256"/>
    <w:rsid w:val="002A7B6C"/>
    <w:rsid w:val="0039608A"/>
    <w:rsid w:val="00396303"/>
    <w:rsid w:val="00396EC9"/>
    <w:rsid w:val="004E035C"/>
    <w:rsid w:val="005421A6"/>
    <w:rsid w:val="005A0AB9"/>
    <w:rsid w:val="00632AB8"/>
    <w:rsid w:val="006F0FBD"/>
    <w:rsid w:val="00824B2A"/>
    <w:rsid w:val="00851DAC"/>
    <w:rsid w:val="00884CF8"/>
    <w:rsid w:val="008A7794"/>
    <w:rsid w:val="00964448"/>
    <w:rsid w:val="009C5AC5"/>
    <w:rsid w:val="00A93FB7"/>
    <w:rsid w:val="00BD4BC4"/>
    <w:rsid w:val="00C53D27"/>
    <w:rsid w:val="00C71E90"/>
    <w:rsid w:val="00DD7159"/>
    <w:rsid w:val="00E7375A"/>
    <w:rsid w:val="00E90AF0"/>
    <w:rsid w:val="00E956C2"/>
    <w:rsid w:val="00F16760"/>
    <w:rsid w:val="00FE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395BE-D6A0-4D1B-97A1-378A21FB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53D27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D7159"/>
    <w:pPr>
      <w:spacing w:after="0" w:line="240" w:lineRule="auto"/>
    </w:pPr>
    <w:rPr>
      <w:spacing w:val="10"/>
      <w:kern w:val="10"/>
    </w:rPr>
  </w:style>
  <w:style w:type="table" w:styleId="Tabelraster">
    <w:name w:val="Table Grid"/>
    <w:basedOn w:val="Standaardtabel"/>
    <w:uiPriority w:val="59"/>
    <w:rsid w:val="00C53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Douwe Jan de Jong</cp:lastModifiedBy>
  <cp:revision>3</cp:revision>
  <dcterms:created xsi:type="dcterms:W3CDTF">2016-10-19T11:33:00Z</dcterms:created>
  <dcterms:modified xsi:type="dcterms:W3CDTF">2016-10-19T11:35:00Z</dcterms:modified>
</cp:coreProperties>
</file>